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B41" w:rsidRDefault="00E14843">
      <w:pPr>
        <w:ind w:firstLine="708"/>
        <w:jc w:val="both"/>
      </w:pPr>
      <w:r>
        <w:rPr>
          <w:sz w:val="22"/>
          <w:szCs w:val="22"/>
          <w:lang w:val="sr-Cyrl-BA"/>
        </w:rPr>
        <w:t xml:space="preserve">На основу члана 39. став </w:t>
      </w:r>
      <w:r>
        <w:rPr>
          <w:sz w:val="22"/>
          <w:szCs w:val="22"/>
          <w:lang w:val="sr-Latn-CS"/>
        </w:rPr>
        <w:t>(2)</w:t>
      </w:r>
      <w:r>
        <w:rPr>
          <w:sz w:val="22"/>
          <w:szCs w:val="22"/>
          <w:lang w:val="sr-Cyrl-BA"/>
        </w:rPr>
        <w:t xml:space="preserve"> тачка 13</w:t>
      </w:r>
      <w:r>
        <w:rPr>
          <w:sz w:val="22"/>
          <w:szCs w:val="22"/>
          <w:lang w:val="sr-Latn-CS"/>
        </w:rPr>
        <w:t>)</w:t>
      </w:r>
      <w:r w:rsidR="00EA55B2">
        <w:rPr>
          <w:sz w:val="22"/>
          <w:szCs w:val="22"/>
          <w:lang w:val="sr-Cyrl-BA"/>
        </w:rPr>
        <w:t xml:space="preserve"> Закона о локалној самоуправи (''Службени гласник Републике Српске'', бр. 97/16; 36/19; 61/21) </w:t>
      </w:r>
      <w:r w:rsidR="00EA55B2">
        <w:rPr>
          <w:sz w:val="22"/>
          <w:szCs w:val="22"/>
          <w:lang w:val="sr-Cyrl-CS"/>
        </w:rPr>
        <w:t xml:space="preserve">и на </w:t>
      </w:r>
      <w:r w:rsidR="008C1B41">
        <w:rPr>
          <w:sz w:val="22"/>
          <w:szCs w:val="22"/>
          <w:lang w:val="sr-Cyrl-CS"/>
        </w:rPr>
        <w:t xml:space="preserve">основу члана 13. Одлуке о условима и начину располагања и давања у закуп пословних простора у власништву општине Козарска Дубица („Службени гласник </w:t>
      </w:r>
      <w:r w:rsidR="00F663D8">
        <w:rPr>
          <w:sz w:val="22"/>
          <w:szCs w:val="22"/>
          <w:lang w:val="sr-Cyrl-CS"/>
        </w:rPr>
        <w:t>о</w:t>
      </w:r>
      <w:r w:rsidR="008C1B41">
        <w:rPr>
          <w:sz w:val="22"/>
          <w:szCs w:val="22"/>
          <w:lang w:val="sr-Cyrl-CS"/>
        </w:rPr>
        <w:t>пштине Козарска Дубица“, бр. 9/08</w:t>
      </w:r>
      <w:r>
        <w:rPr>
          <w:sz w:val="22"/>
          <w:szCs w:val="22"/>
          <w:lang w:val="sr-Cyrl-CS"/>
        </w:rPr>
        <w:t xml:space="preserve">), а у вези са чланом 2. став </w:t>
      </w:r>
      <w:r>
        <w:rPr>
          <w:sz w:val="22"/>
          <w:szCs w:val="22"/>
          <w:lang w:val="sr-Latn-CS"/>
        </w:rPr>
        <w:t>(2)</w:t>
      </w:r>
      <w:r>
        <w:rPr>
          <w:sz w:val="22"/>
          <w:szCs w:val="22"/>
          <w:lang w:val="sr-Cyrl-CS"/>
        </w:rPr>
        <w:t xml:space="preserve"> алинеја 8)</w:t>
      </w:r>
      <w:r>
        <w:rPr>
          <w:sz w:val="22"/>
          <w:szCs w:val="22"/>
          <w:lang w:val="sr-Latn-CS"/>
        </w:rPr>
        <w:t xml:space="preserve"> </w:t>
      </w:r>
      <w:r w:rsidR="008C1B41">
        <w:rPr>
          <w:sz w:val="22"/>
          <w:szCs w:val="22"/>
          <w:lang w:val="sr-Cyrl-CS"/>
        </w:rPr>
        <w:t>Одлуке о утврђивању почетне висине мјесечне закупнине пословних простора у власништву Општине Козарска Дубица</w:t>
      </w:r>
      <w:r w:rsidR="001A32EF">
        <w:rPr>
          <w:sz w:val="22"/>
          <w:szCs w:val="22"/>
          <w:lang w:val="sr-Latn-BA"/>
        </w:rPr>
        <w:t xml:space="preserve"> за 202</w:t>
      </w:r>
      <w:r w:rsidR="00EB4611">
        <w:rPr>
          <w:sz w:val="22"/>
          <w:szCs w:val="22"/>
          <w:lang w:val="sr-Latn-BA"/>
        </w:rPr>
        <w:t>5</w:t>
      </w:r>
      <w:r w:rsidR="001A32EF">
        <w:rPr>
          <w:sz w:val="22"/>
          <w:szCs w:val="22"/>
          <w:lang w:val="sr-Latn-BA"/>
        </w:rPr>
        <w:t>. годину</w:t>
      </w:r>
      <w:r w:rsidR="00730A96">
        <w:rPr>
          <w:sz w:val="22"/>
          <w:szCs w:val="22"/>
          <w:lang w:val="sr-Latn-BA"/>
        </w:rPr>
        <w:t xml:space="preserve"> </w:t>
      </w:r>
      <w:r w:rsidR="001A32EF">
        <w:rPr>
          <w:sz w:val="22"/>
          <w:szCs w:val="22"/>
          <w:lang w:val="sr-Cyrl-CS"/>
        </w:rPr>
        <w:t xml:space="preserve">(„Службени гласник </w:t>
      </w:r>
      <w:r w:rsidR="00F663D8">
        <w:rPr>
          <w:sz w:val="22"/>
          <w:szCs w:val="22"/>
          <w:lang w:val="sr-Cyrl-CS"/>
        </w:rPr>
        <w:t>о</w:t>
      </w:r>
      <w:r w:rsidR="001A32EF">
        <w:rPr>
          <w:sz w:val="22"/>
          <w:szCs w:val="22"/>
          <w:lang w:val="sr-Cyrl-CS"/>
        </w:rPr>
        <w:t>пштине Козарска Дубица“, бр</w:t>
      </w:r>
      <w:r w:rsidR="001A32EF" w:rsidRPr="004E02D5">
        <w:rPr>
          <w:color w:val="000000" w:themeColor="text1"/>
          <w:sz w:val="22"/>
          <w:szCs w:val="22"/>
          <w:lang w:val="sr-Cyrl-CS"/>
        </w:rPr>
        <w:t xml:space="preserve">. </w:t>
      </w:r>
      <w:r w:rsidR="00F663D8" w:rsidRPr="004E02D5">
        <w:rPr>
          <w:color w:val="000000" w:themeColor="text1"/>
          <w:sz w:val="22"/>
          <w:szCs w:val="22"/>
          <w:lang w:val="sr-Cyrl-CS"/>
        </w:rPr>
        <w:t>0</w:t>
      </w:r>
      <w:r w:rsidR="00EB4611">
        <w:rPr>
          <w:color w:val="000000" w:themeColor="text1"/>
          <w:sz w:val="22"/>
          <w:szCs w:val="22"/>
          <w:lang w:val="sr-Latn-BA"/>
        </w:rPr>
        <w:t>8</w:t>
      </w:r>
      <w:r w:rsidR="00F663D8" w:rsidRPr="004E02D5">
        <w:rPr>
          <w:color w:val="000000" w:themeColor="text1"/>
          <w:sz w:val="22"/>
          <w:szCs w:val="22"/>
          <w:lang w:val="sr-Cyrl-CS"/>
        </w:rPr>
        <w:t>/2</w:t>
      </w:r>
      <w:r w:rsidR="007E29C0">
        <w:rPr>
          <w:color w:val="000000" w:themeColor="text1"/>
          <w:sz w:val="22"/>
          <w:szCs w:val="22"/>
          <w:lang w:val="sr-Latn-BA"/>
        </w:rPr>
        <w:t>4</w:t>
      </w:r>
      <w:r w:rsidR="001A32EF" w:rsidRPr="004E02D5">
        <w:rPr>
          <w:color w:val="000000" w:themeColor="text1"/>
          <w:sz w:val="22"/>
          <w:szCs w:val="22"/>
          <w:lang w:val="sr-Cyrl-CS"/>
        </w:rPr>
        <w:t>)</w:t>
      </w:r>
      <w:r w:rsidR="00730A96">
        <w:rPr>
          <w:color w:val="000000" w:themeColor="text1"/>
          <w:sz w:val="22"/>
          <w:szCs w:val="22"/>
          <w:lang w:val="sr-Latn-CS"/>
        </w:rPr>
        <w:t xml:space="preserve"> </w:t>
      </w:r>
      <w:r w:rsidR="008C1B41">
        <w:rPr>
          <w:sz w:val="22"/>
          <w:szCs w:val="22"/>
          <w:lang w:val="sr-Cyrl-CS"/>
        </w:rPr>
        <w:t xml:space="preserve">и </w:t>
      </w:r>
      <w:r w:rsidR="008C1B41">
        <w:rPr>
          <w:sz w:val="22"/>
        </w:rPr>
        <w:t>члана 36.</w:t>
      </w:r>
      <w:r>
        <w:rPr>
          <w:sz w:val="22"/>
          <w:lang w:val="sr-Cyrl-BA"/>
        </w:rPr>
        <w:t>, став (2)</w:t>
      </w:r>
      <w:r>
        <w:rPr>
          <w:sz w:val="22"/>
          <w:lang w:val="sr-Latn-CS"/>
        </w:rPr>
        <w:t xml:space="preserve"> </w:t>
      </w:r>
      <w:r w:rsidR="001A32EF">
        <w:rPr>
          <w:sz w:val="22"/>
          <w:lang w:val="sr-Cyrl-BA"/>
        </w:rPr>
        <w:t>алинеја 14)</w:t>
      </w:r>
      <w:r w:rsidR="008C1B41">
        <w:rPr>
          <w:sz w:val="22"/>
        </w:rPr>
        <w:t xml:space="preserve"> Статута </w:t>
      </w:r>
      <w:r w:rsidR="00F663D8">
        <w:rPr>
          <w:sz w:val="22"/>
          <w:lang w:val="sr-Cyrl-BA"/>
        </w:rPr>
        <w:t>о</w:t>
      </w:r>
      <w:r w:rsidR="008C1B41">
        <w:rPr>
          <w:sz w:val="22"/>
        </w:rPr>
        <w:t>пштине Козарска Дубица</w:t>
      </w:r>
      <w:r w:rsidR="008C1B41">
        <w:rPr>
          <w:sz w:val="22"/>
          <w:lang w:val="sr-Cyrl-CS"/>
        </w:rPr>
        <w:t xml:space="preserve"> („Службени гл</w:t>
      </w:r>
      <w:r w:rsidR="007901E6">
        <w:rPr>
          <w:sz w:val="22"/>
          <w:lang w:val="sr-Cyrl-CS"/>
        </w:rPr>
        <w:t xml:space="preserve">асник </w:t>
      </w:r>
      <w:r w:rsidR="00F663D8">
        <w:rPr>
          <w:sz w:val="22"/>
          <w:lang w:val="sr-Cyrl-CS"/>
        </w:rPr>
        <w:t>о</w:t>
      </w:r>
      <w:r w:rsidR="007901E6">
        <w:rPr>
          <w:sz w:val="22"/>
          <w:lang w:val="sr-Cyrl-CS"/>
        </w:rPr>
        <w:t>пштине Козарска Дубица“,</w:t>
      </w:r>
      <w:r w:rsidR="00730A96">
        <w:rPr>
          <w:sz w:val="22"/>
          <w:lang w:val="sr-Latn-CS"/>
        </w:rPr>
        <w:t xml:space="preserve"> </w:t>
      </w:r>
      <w:r w:rsidR="007901E6">
        <w:rPr>
          <w:sz w:val="22"/>
        </w:rPr>
        <w:t>брoj</w:t>
      </w:r>
      <w:r w:rsidR="00730A96">
        <w:rPr>
          <w:sz w:val="22"/>
        </w:rPr>
        <w:t xml:space="preserve"> </w:t>
      </w:r>
      <w:r w:rsidR="008C1B41">
        <w:rPr>
          <w:sz w:val="22"/>
          <w:szCs w:val="22"/>
          <w:lang w:val="sr-Latn-BA"/>
        </w:rPr>
        <w:t>9/17</w:t>
      </w:r>
      <w:r w:rsidR="008C1B41">
        <w:rPr>
          <w:sz w:val="22"/>
        </w:rPr>
        <w:t>), Скупштина општине Козарска Дубица, на сједници одржаној дана ___________ 20</w:t>
      </w:r>
      <w:r w:rsidR="008C1B41">
        <w:rPr>
          <w:sz w:val="22"/>
          <w:lang w:val="sr-Latn-CS"/>
        </w:rPr>
        <w:t>2</w:t>
      </w:r>
      <w:r w:rsidR="00EB4611">
        <w:rPr>
          <w:sz w:val="22"/>
          <w:lang w:val="sr-Latn-BA"/>
        </w:rPr>
        <w:t>5</w:t>
      </w:r>
      <w:r w:rsidR="008C1B41">
        <w:rPr>
          <w:sz w:val="22"/>
        </w:rPr>
        <w:t>. године</w:t>
      </w:r>
      <w:r w:rsidR="008C1B41">
        <w:rPr>
          <w:sz w:val="22"/>
          <w:szCs w:val="22"/>
          <w:lang w:val="sr-Latn-BA"/>
        </w:rPr>
        <w:t xml:space="preserve">, доноси </w:t>
      </w:r>
    </w:p>
    <w:p w:rsidR="008C1B41" w:rsidRDefault="008C1B41">
      <w:pPr>
        <w:jc w:val="both"/>
        <w:rPr>
          <w:sz w:val="22"/>
          <w:szCs w:val="22"/>
          <w:lang w:val="sr-Latn-CS"/>
        </w:rPr>
      </w:pPr>
    </w:p>
    <w:p w:rsidR="00C96E0C" w:rsidRPr="00C96E0C" w:rsidRDefault="00C96E0C">
      <w:pPr>
        <w:jc w:val="both"/>
        <w:rPr>
          <w:sz w:val="22"/>
          <w:szCs w:val="22"/>
          <w:lang w:val="sr-Latn-CS"/>
        </w:rPr>
      </w:pPr>
    </w:p>
    <w:p w:rsidR="008C1B41" w:rsidRDefault="008C1B41">
      <w:pPr>
        <w:jc w:val="center"/>
      </w:pPr>
      <w:r>
        <w:rPr>
          <w:b/>
          <w:sz w:val="22"/>
          <w:szCs w:val="22"/>
          <w:lang w:val="sr-Cyrl-CS"/>
        </w:rPr>
        <w:t>О Д Л У К У</w:t>
      </w:r>
    </w:p>
    <w:p w:rsidR="008C1B41" w:rsidRDefault="00C96E0C" w:rsidP="00C96E0C">
      <w:pPr>
        <w:ind w:firstLine="708"/>
        <w:jc w:val="center"/>
        <w:rPr>
          <w:b/>
          <w:sz w:val="22"/>
          <w:szCs w:val="22"/>
          <w:lang w:val="sr-Cyrl-BA"/>
        </w:rPr>
      </w:pPr>
      <w:r w:rsidRPr="00C96E0C">
        <w:rPr>
          <w:b/>
          <w:sz w:val="22"/>
          <w:szCs w:val="22"/>
          <w:lang w:val="sr-Cyrl-BA"/>
        </w:rPr>
        <w:t>о уступању пословних простор</w:t>
      </w:r>
      <w:r>
        <w:rPr>
          <w:b/>
          <w:sz w:val="22"/>
          <w:szCs w:val="22"/>
          <w:lang w:val="sr-Cyrl-BA"/>
        </w:rPr>
        <w:t xml:space="preserve">ија на коришћење </w:t>
      </w:r>
      <w:r w:rsidR="00E14843">
        <w:rPr>
          <w:b/>
          <w:sz w:val="22"/>
          <w:szCs w:val="22"/>
          <w:lang w:val="sr-Cyrl-BA"/>
        </w:rPr>
        <w:t xml:space="preserve">на </w:t>
      </w:r>
      <w:r>
        <w:rPr>
          <w:b/>
          <w:sz w:val="22"/>
          <w:szCs w:val="22"/>
          <w:lang w:val="sr-Cyrl-BA"/>
        </w:rPr>
        <w:t>одређено вријеме КУД ''ДУБИЧАНКЕ'' из Козарске Дубице</w:t>
      </w:r>
    </w:p>
    <w:p w:rsidR="00C96E0C" w:rsidRDefault="00C96E0C" w:rsidP="00C96E0C">
      <w:pPr>
        <w:ind w:firstLine="708"/>
        <w:jc w:val="center"/>
        <w:rPr>
          <w:b/>
          <w:sz w:val="22"/>
          <w:szCs w:val="22"/>
          <w:lang w:val="sr-Cyrl-BA"/>
        </w:rPr>
      </w:pPr>
    </w:p>
    <w:p w:rsidR="00C96E0C" w:rsidRDefault="00C96E0C" w:rsidP="00C96E0C">
      <w:pPr>
        <w:ind w:firstLine="708"/>
        <w:jc w:val="center"/>
        <w:rPr>
          <w:b/>
          <w:sz w:val="22"/>
          <w:szCs w:val="22"/>
          <w:lang w:val="sr-Cyrl-BA"/>
        </w:rPr>
      </w:pPr>
      <w:r>
        <w:rPr>
          <w:b/>
          <w:sz w:val="22"/>
          <w:szCs w:val="22"/>
          <w:lang w:val="sr-Cyrl-BA"/>
        </w:rPr>
        <w:t>Члан 1.</w:t>
      </w:r>
    </w:p>
    <w:p w:rsidR="00C96E0C" w:rsidRDefault="00C96E0C" w:rsidP="00C96E0C">
      <w:pPr>
        <w:ind w:firstLine="708"/>
        <w:jc w:val="both"/>
        <w:rPr>
          <w:sz w:val="22"/>
          <w:szCs w:val="22"/>
          <w:lang w:val="sr-Cyrl-BA"/>
        </w:rPr>
      </w:pPr>
      <w:r>
        <w:rPr>
          <w:sz w:val="22"/>
          <w:szCs w:val="22"/>
          <w:lang w:val="sr-Cyrl-BA"/>
        </w:rPr>
        <w:t>Културно умјетничком друштву ''Дубичанке'' из Козарске Дубице (у даљем тексту Корисник), уступају се на коришћење пословне просторије које се налазе у Козарској Дубици, Улица Доситејева бр.1 (на првом спрату зграде ''Мејтеф''), и то (према графичком приказу који је саставни дио ове Одлуке):</w:t>
      </w:r>
    </w:p>
    <w:p w:rsidR="00C96E0C" w:rsidRDefault="00C96E0C" w:rsidP="00C96E0C">
      <w:pPr>
        <w:ind w:firstLine="708"/>
        <w:jc w:val="both"/>
        <w:rPr>
          <w:sz w:val="22"/>
          <w:szCs w:val="22"/>
          <w:lang w:val="sr-Cyrl-BA"/>
        </w:rPr>
      </w:pPr>
      <w:r>
        <w:rPr>
          <w:sz w:val="22"/>
          <w:szCs w:val="22"/>
          <w:lang w:val="sr-Cyrl-BA"/>
        </w:rPr>
        <w:t>-канцеларија бр.4 пов. 12,45 м2; канцеларија бр.5 пов. 12,30 м2, канцеларија бр.6 пов. 27,16 м2, те ходник бр.8 пов. 7,93 м2;</w:t>
      </w:r>
    </w:p>
    <w:p w:rsidR="00C96E0C" w:rsidRDefault="00C96E0C" w:rsidP="00C96E0C">
      <w:pPr>
        <w:ind w:firstLine="708"/>
        <w:jc w:val="both"/>
        <w:rPr>
          <w:sz w:val="22"/>
          <w:szCs w:val="22"/>
          <w:lang w:val="sr-Cyrl-BA"/>
        </w:rPr>
      </w:pPr>
      <w:r>
        <w:rPr>
          <w:sz w:val="22"/>
          <w:szCs w:val="22"/>
          <w:lang w:val="sr-Cyrl-BA"/>
        </w:rPr>
        <w:t>-право заједничког коришћења ходника бр.10 пов. 15,91 м2, ходника бр.12 пов. 5,27 м2, ходника бр.13 пов. 3,39 м2, кухиње бр.14 пов 4,87 м2, тоалет бр.15 пов. 6,20 м2, степениште бр.16 пов. 3,84 м2 и степениште бр.17 пов. 3,84 м2;</w:t>
      </w:r>
    </w:p>
    <w:p w:rsidR="00C96E0C" w:rsidRDefault="004D0881" w:rsidP="00C96E0C">
      <w:pPr>
        <w:ind w:firstLine="708"/>
        <w:jc w:val="both"/>
        <w:rPr>
          <w:sz w:val="22"/>
          <w:szCs w:val="22"/>
          <w:lang w:val="sr-Cyrl-BA"/>
        </w:rPr>
      </w:pPr>
      <w:r>
        <w:rPr>
          <w:sz w:val="22"/>
          <w:szCs w:val="22"/>
          <w:lang w:val="sr-Cyrl-BA"/>
        </w:rPr>
        <w:t>ради обављања дјела</w:t>
      </w:r>
      <w:r w:rsidR="00C96E0C">
        <w:rPr>
          <w:sz w:val="22"/>
          <w:szCs w:val="22"/>
          <w:lang w:val="sr-Cyrl-BA"/>
        </w:rPr>
        <w:t>тности корисника.</w:t>
      </w:r>
    </w:p>
    <w:p w:rsidR="00C96E0C" w:rsidRDefault="00C96E0C" w:rsidP="00C96E0C">
      <w:pPr>
        <w:ind w:firstLine="708"/>
        <w:jc w:val="both"/>
        <w:rPr>
          <w:sz w:val="22"/>
          <w:szCs w:val="22"/>
          <w:lang w:val="sr-Cyrl-BA"/>
        </w:rPr>
      </w:pPr>
    </w:p>
    <w:p w:rsidR="00C96E0C" w:rsidRDefault="009C4FB3" w:rsidP="009C4FB3">
      <w:pPr>
        <w:ind w:firstLine="708"/>
        <w:jc w:val="center"/>
        <w:rPr>
          <w:b/>
          <w:sz w:val="22"/>
          <w:szCs w:val="22"/>
          <w:lang w:val="sr-Cyrl-BA"/>
        </w:rPr>
      </w:pPr>
      <w:r>
        <w:rPr>
          <w:b/>
          <w:sz w:val="22"/>
          <w:szCs w:val="22"/>
          <w:lang w:val="sr-Cyrl-BA"/>
        </w:rPr>
        <w:t>Члан 2.</w:t>
      </w:r>
    </w:p>
    <w:p w:rsidR="009C4FB3" w:rsidRDefault="004D0881" w:rsidP="009C4FB3">
      <w:pPr>
        <w:ind w:firstLine="708"/>
        <w:jc w:val="both"/>
        <w:rPr>
          <w:sz w:val="22"/>
          <w:szCs w:val="22"/>
          <w:lang w:val="sr-Cyrl-BA"/>
        </w:rPr>
      </w:pPr>
      <w:r>
        <w:rPr>
          <w:sz w:val="22"/>
          <w:szCs w:val="22"/>
          <w:lang w:val="sr-Cyrl-BA"/>
        </w:rPr>
        <w:t>Пословне просторије из</w:t>
      </w:r>
      <w:r>
        <w:rPr>
          <w:sz w:val="22"/>
          <w:szCs w:val="22"/>
          <w:lang w:val="sr-Latn-CS"/>
        </w:rPr>
        <w:t xml:space="preserve"> </w:t>
      </w:r>
      <w:r w:rsidR="009C4FB3">
        <w:rPr>
          <w:sz w:val="22"/>
          <w:szCs w:val="22"/>
          <w:lang w:val="sr-Cyrl-BA"/>
        </w:rPr>
        <w:t>Члана 1. ове Одлуке уступају се без накнаде, на одређено вријеме, на период од 5 (словима: пет) година.</w:t>
      </w:r>
    </w:p>
    <w:p w:rsidR="009C4FB3" w:rsidRDefault="009C4FB3" w:rsidP="009C4FB3">
      <w:pPr>
        <w:ind w:firstLine="708"/>
        <w:jc w:val="both"/>
        <w:rPr>
          <w:sz w:val="22"/>
          <w:szCs w:val="22"/>
          <w:lang w:val="sr-Cyrl-BA"/>
        </w:rPr>
      </w:pPr>
    </w:p>
    <w:p w:rsidR="009C4FB3" w:rsidRDefault="009C4FB3" w:rsidP="009C4FB3">
      <w:pPr>
        <w:ind w:firstLine="708"/>
        <w:jc w:val="center"/>
        <w:rPr>
          <w:b/>
          <w:sz w:val="22"/>
          <w:szCs w:val="22"/>
          <w:lang w:val="sr-Cyrl-BA"/>
        </w:rPr>
      </w:pPr>
      <w:r>
        <w:rPr>
          <w:b/>
          <w:sz w:val="22"/>
          <w:szCs w:val="22"/>
          <w:lang w:val="sr-Cyrl-BA"/>
        </w:rPr>
        <w:t xml:space="preserve">Члан 3. </w:t>
      </w:r>
    </w:p>
    <w:p w:rsidR="009C4FB3" w:rsidRDefault="009C4FB3" w:rsidP="009C4FB3">
      <w:pPr>
        <w:ind w:firstLine="708"/>
        <w:jc w:val="both"/>
        <w:rPr>
          <w:sz w:val="22"/>
          <w:szCs w:val="22"/>
          <w:lang w:val="sr-Cyrl-BA"/>
        </w:rPr>
      </w:pPr>
      <w:r>
        <w:rPr>
          <w:sz w:val="22"/>
          <w:szCs w:val="22"/>
          <w:lang w:val="sr-Cyrl-BA"/>
        </w:rPr>
        <w:t xml:space="preserve">Све трошкове режијског, текућег и инвестиционог одржавања пословних просторија сноси Корисник. </w:t>
      </w:r>
    </w:p>
    <w:p w:rsidR="009C4FB3" w:rsidRDefault="009C4FB3" w:rsidP="009C4FB3">
      <w:pPr>
        <w:ind w:firstLine="708"/>
        <w:jc w:val="both"/>
        <w:rPr>
          <w:sz w:val="22"/>
          <w:szCs w:val="22"/>
          <w:lang w:val="sr-Cyrl-BA"/>
        </w:rPr>
      </w:pPr>
    </w:p>
    <w:p w:rsidR="009C4FB3" w:rsidRDefault="009C4FB3" w:rsidP="009C4FB3">
      <w:pPr>
        <w:ind w:firstLine="708"/>
        <w:jc w:val="center"/>
        <w:rPr>
          <w:b/>
          <w:sz w:val="22"/>
          <w:szCs w:val="22"/>
          <w:lang w:val="sr-Cyrl-BA"/>
        </w:rPr>
      </w:pPr>
      <w:r>
        <w:rPr>
          <w:b/>
          <w:sz w:val="22"/>
          <w:szCs w:val="22"/>
          <w:lang w:val="sr-Cyrl-BA"/>
        </w:rPr>
        <w:t xml:space="preserve">Члан 4. </w:t>
      </w:r>
    </w:p>
    <w:p w:rsidR="009C4FB3" w:rsidRDefault="009C4FB3" w:rsidP="009C4FB3">
      <w:pPr>
        <w:ind w:firstLine="708"/>
        <w:jc w:val="both"/>
        <w:rPr>
          <w:sz w:val="22"/>
          <w:szCs w:val="22"/>
          <w:lang w:val="sr-Cyrl-BA"/>
        </w:rPr>
      </w:pPr>
      <w:r>
        <w:rPr>
          <w:sz w:val="22"/>
          <w:szCs w:val="22"/>
          <w:lang w:val="sr-Cyrl-BA"/>
        </w:rPr>
        <w:t>Корисник је дужан уступљене посло</w:t>
      </w:r>
      <w:r w:rsidR="004D0881">
        <w:rPr>
          <w:sz w:val="22"/>
          <w:szCs w:val="22"/>
          <w:lang w:val="sr-Cyrl-BA"/>
        </w:rPr>
        <w:t>вне просторије користити са паж</w:t>
      </w:r>
      <w:r w:rsidR="004D0881">
        <w:rPr>
          <w:sz w:val="22"/>
          <w:szCs w:val="22"/>
          <w:lang w:val="sr-Latn-CS"/>
        </w:rPr>
        <w:t>њ</w:t>
      </w:r>
      <w:r>
        <w:rPr>
          <w:sz w:val="22"/>
          <w:szCs w:val="22"/>
          <w:lang w:val="sr-Cyrl-BA"/>
        </w:rPr>
        <w:t>ом доброг домаћина.</w:t>
      </w:r>
    </w:p>
    <w:p w:rsidR="009C4FB3" w:rsidRDefault="009C4FB3" w:rsidP="009C4FB3">
      <w:pPr>
        <w:ind w:firstLine="708"/>
        <w:jc w:val="both"/>
        <w:rPr>
          <w:sz w:val="22"/>
          <w:szCs w:val="22"/>
          <w:lang w:val="sr-Cyrl-BA"/>
        </w:rPr>
      </w:pPr>
      <w:r>
        <w:rPr>
          <w:sz w:val="22"/>
          <w:szCs w:val="22"/>
          <w:lang w:val="sr-Cyrl-BA"/>
        </w:rPr>
        <w:t xml:space="preserve">Корисник не може вршити никакве промјене пословних просторија, а које прелазе ниво редовног управљања ствари. </w:t>
      </w:r>
    </w:p>
    <w:p w:rsidR="009C4FB3" w:rsidRDefault="009C4FB3" w:rsidP="009C4FB3">
      <w:pPr>
        <w:ind w:firstLine="708"/>
        <w:jc w:val="both"/>
        <w:rPr>
          <w:sz w:val="22"/>
          <w:szCs w:val="22"/>
          <w:lang w:val="sr-Cyrl-BA"/>
        </w:rPr>
      </w:pPr>
    </w:p>
    <w:p w:rsidR="009C4FB3" w:rsidRDefault="009C4FB3" w:rsidP="009C4FB3">
      <w:pPr>
        <w:ind w:firstLine="708"/>
        <w:jc w:val="center"/>
        <w:rPr>
          <w:b/>
          <w:sz w:val="22"/>
          <w:szCs w:val="22"/>
          <w:lang w:val="sr-Cyrl-BA"/>
        </w:rPr>
      </w:pPr>
      <w:r>
        <w:rPr>
          <w:b/>
          <w:sz w:val="22"/>
          <w:szCs w:val="22"/>
          <w:lang w:val="sr-Cyrl-BA"/>
        </w:rPr>
        <w:t xml:space="preserve">Члан 5. </w:t>
      </w:r>
    </w:p>
    <w:p w:rsidR="009C4FB3" w:rsidRDefault="009C4FB3" w:rsidP="009C4FB3">
      <w:pPr>
        <w:ind w:firstLine="708"/>
        <w:jc w:val="both"/>
        <w:rPr>
          <w:sz w:val="22"/>
          <w:szCs w:val="22"/>
          <w:lang w:val="sr-Cyrl-BA"/>
        </w:rPr>
      </w:pPr>
      <w:r>
        <w:rPr>
          <w:sz w:val="22"/>
          <w:szCs w:val="22"/>
          <w:lang w:val="sr-Cyrl-BA"/>
        </w:rPr>
        <w:t xml:space="preserve">Датум почетка коришћења пословних просторија утврдиће се потписивањем записника о увођењу у посјед између Корисника и Одјељења за стамбено-комуналне послове. </w:t>
      </w:r>
    </w:p>
    <w:p w:rsidR="009C4FB3" w:rsidRDefault="009C4FB3" w:rsidP="009C4FB3">
      <w:pPr>
        <w:ind w:firstLine="708"/>
        <w:jc w:val="both"/>
        <w:rPr>
          <w:sz w:val="22"/>
          <w:szCs w:val="22"/>
          <w:lang w:val="sr-Cyrl-BA"/>
        </w:rPr>
      </w:pPr>
      <w:r>
        <w:rPr>
          <w:sz w:val="22"/>
          <w:szCs w:val="22"/>
          <w:lang w:val="sr-Cyrl-BA"/>
        </w:rPr>
        <w:t>Саставни дио ове Одлуке је графички приказ пословних просторија.</w:t>
      </w:r>
    </w:p>
    <w:p w:rsidR="009C4FB3" w:rsidRDefault="009C4FB3" w:rsidP="009C4FB3">
      <w:pPr>
        <w:ind w:firstLine="708"/>
        <w:jc w:val="both"/>
        <w:rPr>
          <w:sz w:val="22"/>
          <w:szCs w:val="22"/>
          <w:lang w:val="sr-Cyrl-BA"/>
        </w:rPr>
      </w:pPr>
    </w:p>
    <w:p w:rsidR="009C4FB3" w:rsidRDefault="009C4FB3" w:rsidP="009C4FB3">
      <w:pPr>
        <w:ind w:firstLine="708"/>
        <w:jc w:val="center"/>
        <w:rPr>
          <w:b/>
          <w:sz w:val="22"/>
          <w:szCs w:val="22"/>
          <w:lang w:val="sr-Cyrl-BA"/>
        </w:rPr>
      </w:pPr>
      <w:r>
        <w:rPr>
          <w:b/>
          <w:sz w:val="22"/>
          <w:szCs w:val="22"/>
          <w:lang w:val="sr-Cyrl-BA"/>
        </w:rPr>
        <w:t xml:space="preserve">Члан 6. </w:t>
      </w:r>
    </w:p>
    <w:p w:rsidR="009C4FB3" w:rsidRDefault="009C4FB3" w:rsidP="009C4FB3">
      <w:pPr>
        <w:ind w:firstLine="708"/>
        <w:jc w:val="both"/>
        <w:rPr>
          <w:sz w:val="22"/>
          <w:szCs w:val="22"/>
          <w:lang w:val="sr-Cyrl-BA"/>
        </w:rPr>
      </w:pPr>
      <w:r>
        <w:rPr>
          <w:sz w:val="22"/>
          <w:szCs w:val="22"/>
          <w:lang w:val="sr-Cyrl-BA"/>
        </w:rPr>
        <w:t xml:space="preserve">Овом Одлуком се између Општине Козарска Дубица и Корисника не закључује уговор о закупу, нити Корисник по основу ове Одлуке стиче било које стварно право на предметним просторијама. </w:t>
      </w:r>
    </w:p>
    <w:p w:rsidR="009C4FB3" w:rsidRDefault="009C4FB3" w:rsidP="009C4FB3">
      <w:pPr>
        <w:ind w:firstLine="708"/>
        <w:jc w:val="both"/>
        <w:rPr>
          <w:sz w:val="22"/>
          <w:szCs w:val="22"/>
          <w:lang w:val="sr-Cyrl-BA"/>
        </w:rPr>
      </w:pPr>
    </w:p>
    <w:p w:rsidR="009C4FB3" w:rsidRDefault="009C4FB3" w:rsidP="009C4FB3">
      <w:pPr>
        <w:ind w:firstLine="708"/>
        <w:jc w:val="center"/>
        <w:rPr>
          <w:b/>
          <w:sz w:val="22"/>
          <w:szCs w:val="22"/>
          <w:lang w:val="sr-Cyrl-BA"/>
        </w:rPr>
      </w:pPr>
      <w:r>
        <w:rPr>
          <w:b/>
          <w:sz w:val="22"/>
          <w:szCs w:val="22"/>
          <w:lang w:val="sr-Cyrl-BA"/>
        </w:rPr>
        <w:t xml:space="preserve">Члан 7. </w:t>
      </w:r>
    </w:p>
    <w:p w:rsidR="009C4FB3" w:rsidRDefault="009C4FB3" w:rsidP="009C4FB3">
      <w:pPr>
        <w:ind w:firstLine="708"/>
        <w:jc w:val="both"/>
        <w:rPr>
          <w:sz w:val="22"/>
          <w:szCs w:val="22"/>
          <w:lang w:val="sr-Cyrl-BA"/>
        </w:rPr>
      </w:pPr>
      <w:r>
        <w:rPr>
          <w:sz w:val="22"/>
          <w:szCs w:val="22"/>
          <w:lang w:val="sr-Cyrl-BA"/>
        </w:rPr>
        <w:t xml:space="preserve">За извршење ове Одлуке задужује се Одјељење за стамбено-комуналне послове и Одјељење за финансије. </w:t>
      </w:r>
    </w:p>
    <w:p w:rsidR="009C4FB3" w:rsidRDefault="009C4FB3" w:rsidP="009C4FB3">
      <w:pPr>
        <w:ind w:firstLine="708"/>
        <w:jc w:val="both"/>
        <w:rPr>
          <w:sz w:val="22"/>
          <w:szCs w:val="22"/>
          <w:lang w:val="sr-Cyrl-BA"/>
        </w:rPr>
      </w:pPr>
    </w:p>
    <w:p w:rsidR="009C4FB3" w:rsidRDefault="009C4FB3" w:rsidP="009C4FB3">
      <w:pPr>
        <w:ind w:firstLine="708"/>
        <w:jc w:val="both"/>
        <w:rPr>
          <w:sz w:val="22"/>
          <w:szCs w:val="22"/>
          <w:lang w:val="sr-Cyrl-BA"/>
        </w:rPr>
      </w:pPr>
    </w:p>
    <w:p w:rsidR="009C4FB3" w:rsidRDefault="009C4FB3" w:rsidP="009C4FB3">
      <w:pPr>
        <w:ind w:firstLine="708"/>
        <w:jc w:val="center"/>
        <w:rPr>
          <w:b/>
          <w:sz w:val="22"/>
          <w:szCs w:val="22"/>
          <w:lang w:val="sr-Cyrl-BA"/>
        </w:rPr>
      </w:pPr>
      <w:r>
        <w:rPr>
          <w:b/>
          <w:sz w:val="22"/>
          <w:szCs w:val="22"/>
          <w:lang w:val="sr-Cyrl-BA"/>
        </w:rPr>
        <w:t xml:space="preserve">Члан 8. </w:t>
      </w:r>
    </w:p>
    <w:p w:rsidR="009C4FB3" w:rsidRDefault="009C4FB3" w:rsidP="009C4FB3">
      <w:pPr>
        <w:ind w:firstLine="708"/>
        <w:jc w:val="both"/>
        <w:rPr>
          <w:sz w:val="22"/>
          <w:szCs w:val="22"/>
          <w:lang w:val="sr-Cyrl-BA"/>
        </w:rPr>
      </w:pPr>
      <w:r>
        <w:rPr>
          <w:sz w:val="22"/>
          <w:szCs w:val="22"/>
          <w:lang w:val="sr-Cyrl-BA"/>
        </w:rPr>
        <w:t>Одлука ступа на снагу са даном доношења, а објавиће се у ''Службеном гласнику Општине Козарска Дубица''.</w:t>
      </w:r>
    </w:p>
    <w:p w:rsidR="009C4FB3" w:rsidRDefault="009C4FB3" w:rsidP="009C4FB3">
      <w:pPr>
        <w:ind w:firstLine="708"/>
        <w:jc w:val="both"/>
        <w:rPr>
          <w:sz w:val="22"/>
          <w:szCs w:val="22"/>
          <w:lang w:val="sr-Cyrl-BA"/>
        </w:rPr>
      </w:pPr>
    </w:p>
    <w:p w:rsidR="009C4FB3" w:rsidRDefault="009C4FB3" w:rsidP="009C4FB3">
      <w:pPr>
        <w:ind w:firstLine="708"/>
        <w:jc w:val="both"/>
        <w:rPr>
          <w:sz w:val="22"/>
          <w:szCs w:val="22"/>
          <w:lang w:val="sr-Cyrl-BA"/>
        </w:rPr>
      </w:pPr>
    </w:p>
    <w:p w:rsidR="009C4FB3" w:rsidRDefault="009C4FB3" w:rsidP="009C4FB3">
      <w:pPr>
        <w:ind w:firstLine="708"/>
        <w:jc w:val="both"/>
        <w:rPr>
          <w:sz w:val="22"/>
          <w:szCs w:val="22"/>
          <w:lang w:val="sr-Cyrl-BA"/>
        </w:rPr>
      </w:pPr>
      <w:r>
        <w:rPr>
          <w:sz w:val="22"/>
          <w:szCs w:val="22"/>
          <w:lang w:val="sr-Cyrl-BA"/>
        </w:rPr>
        <w:t>Број:</w:t>
      </w:r>
    </w:p>
    <w:p w:rsidR="009C4FB3" w:rsidRDefault="009C4FB3" w:rsidP="009C4FB3">
      <w:pPr>
        <w:ind w:firstLine="708"/>
        <w:jc w:val="both"/>
        <w:rPr>
          <w:sz w:val="22"/>
          <w:szCs w:val="22"/>
          <w:lang w:val="sr-Cyrl-BA"/>
        </w:rPr>
      </w:pPr>
      <w:r>
        <w:rPr>
          <w:sz w:val="22"/>
          <w:szCs w:val="22"/>
          <w:lang w:val="sr-Cyrl-BA"/>
        </w:rPr>
        <w:t>Дана: __________. године</w:t>
      </w:r>
    </w:p>
    <w:p w:rsidR="009C4FB3" w:rsidRDefault="00993005" w:rsidP="009C4FB3">
      <w:pPr>
        <w:ind w:firstLine="708"/>
        <w:jc w:val="both"/>
        <w:rPr>
          <w:sz w:val="22"/>
          <w:szCs w:val="22"/>
          <w:lang w:val="sr-Cyrl-BA"/>
        </w:rPr>
      </w:pPr>
      <w:r>
        <w:rPr>
          <w:sz w:val="22"/>
          <w:szCs w:val="22"/>
          <w:lang w:val="sr-Cyrl-BA"/>
        </w:rPr>
        <w:t>Козарска Дубица</w:t>
      </w:r>
      <w:r w:rsidR="009C4FB3">
        <w:rPr>
          <w:sz w:val="22"/>
          <w:szCs w:val="22"/>
          <w:lang w:val="sr-Cyrl-BA"/>
        </w:rPr>
        <w:t xml:space="preserve">                     </w:t>
      </w:r>
      <w:r>
        <w:rPr>
          <w:sz w:val="22"/>
          <w:szCs w:val="22"/>
          <w:lang w:val="sr-Cyrl-BA"/>
        </w:rPr>
        <w:t xml:space="preserve">             </w:t>
      </w:r>
      <w:r w:rsidR="009C4FB3">
        <w:rPr>
          <w:sz w:val="22"/>
          <w:szCs w:val="22"/>
          <w:lang w:val="sr-Cyrl-BA"/>
        </w:rPr>
        <w:t xml:space="preserve">                                    </w:t>
      </w:r>
      <w:r>
        <w:rPr>
          <w:sz w:val="22"/>
          <w:szCs w:val="22"/>
          <w:lang w:val="sr-Cyrl-BA"/>
        </w:rPr>
        <w:t xml:space="preserve">     </w:t>
      </w:r>
      <w:r w:rsidR="009C4FB3">
        <w:rPr>
          <w:sz w:val="22"/>
          <w:szCs w:val="22"/>
          <w:lang w:val="sr-Cyrl-BA"/>
        </w:rPr>
        <w:t>ПРЕДСЈЕДНИК</w:t>
      </w:r>
    </w:p>
    <w:p w:rsidR="009C4FB3" w:rsidRDefault="009C4FB3" w:rsidP="009C4FB3">
      <w:pPr>
        <w:ind w:firstLine="708"/>
        <w:jc w:val="both"/>
        <w:rPr>
          <w:sz w:val="22"/>
          <w:szCs w:val="22"/>
          <w:lang w:val="sr-Cyrl-BA"/>
        </w:rPr>
      </w:pPr>
      <w:r>
        <w:rPr>
          <w:sz w:val="22"/>
          <w:szCs w:val="22"/>
          <w:lang w:val="sr-Cyrl-BA"/>
        </w:rPr>
        <w:t xml:space="preserve">                                                                                               СКУПШТИНЕ ОПШТИНЕ</w:t>
      </w:r>
    </w:p>
    <w:p w:rsidR="009C4FB3" w:rsidRDefault="00993005" w:rsidP="009C4FB3">
      <w:pPr>
        <w:ind w:firstLine="708"/>
        <w:jc w:val="both"/>
        <w:rPr>
          <w:sz w:val="22"/>
          <w:szCs w:val="22"/>
          <w:lang w:val="sr-Cyrl-BA"/>
        </w:rPr>
      </w:pPr>
      <w:r>
        <w:rPr>
          <w:sz w:val="22"/>
          <w:szCs w:val="22"/>
          <w:lang w:val="sr-Cyrl-BA"/>
        </w:rPr>
        <w:t xml:space="preserve">                                                                                                          Милош Бањац</w:t>
      </w:r>
    </w:p>
    <w:p w:rsidR="009C4FB3" w:rsidRPr="009C4FB3" w:rsidRDefault="009C4FB3" w:rsidP="009C4FB3">
      <w:pPr>
        <w:ind w:firstLine="708"/>
        <w:jc w:val="both"/>
        <w:rPr>
          <w:sz w:val="22"/>
          <w:szCs w:val="22"/>
          <w:lang w:val="sr-Cyrl-BA"/>
        </w:rPr>
      </w:pPr>
    </w:p>
    <w:p w:rsidR="009C4FB3" w:rsidRPr="009C4FB3" w:rsidRDefault="009C4FB3" w:rsidP="009C4FB3">
      <w:pPr>
        <w:ind w:firstLine="708"/>
        <w:jc w:val="center"/>
        <w:rPr>
          <w:b/>
          <w:sz w:val="22"/>
          <w:szCs w:val="22"/>
          <w:lang w:val="sr-Cyrl-BA"/>
        </w:rPr>
      </w:pPr>
    </w:p>
    <w:p w:rsidR="00C96E0C" w:rsidRDefault="003B6E00" w:rsidP="003B6E00">
      <w:pPr>
        <w:ind w:firstLine="708"/>
        <w:jc w:val="center"/>
        <w:rPr>
          <w:b/>
          <w:sz w:val="22"/>
          <w:szCs w:val="22"/>
          <w:lang w:val="sr-Latn-CS"/>
        </w:rPr>
      </w:pPr>
      <w:r>
        <w:rPr>
          <w:b/>
          <w:sz w:val="22"/>
          <w:szCs w:val="22"/>
          <w:lang w:val="sr-Latn-CS"/>
        </w:rPr>
        <w:t>Образложење</w:t>
      </w:r>
    </w:p>
    <w:p w:rsidR="003B6E00" w:rsidRDefault="003B6E00" w:rsidP="003B6E00">
      <w:pPr>
        <w:ind w:firstLine="708"/>
        <w:jc w:val="center"/>
        <w:rPr>
          <w:b/>
          <w:sz w:val="22"/>
          <w:szCs w:val="22"/>
          <w:lang w:val="sr-Cyrl-BA"/>
        </w:rPr>
      </w:pPr>
      <w:r>
        <w:rPr>
          <w:b/>
          <w:sz w:val="22"/>
          <w:szCs w:val="22"/>
          <w:lang w:val="sr-Cyrl-BA"/>
        </w:rPr>
        <w:t xml:space="preserve">уз приједлог </w:t>
      </w:r>
      <w:r w:rsidR="00E14843">
        <w:rPr>
          <w:b/>
          <w:sz w:val="22"/>
          <w:szCs w:val="22"/>
          <w:lang w:val="sr-Cyrl-BA"/>
        </w:rPr>
        <w:t xml:space="preserve">Одлуке о уступању пословних просторија </w:t>
      </w:r>
      <w:r>
        <w:rPr>
          <w:b/>
          <w:sz w:val="22"/>
          <w:szCs w:val="22"/>
          <w:lang w:val="sr-Cyrl-BA"/>
        </w:rPr>
        <w:t xml:space="preserve">на коришћење </w:t>
      </w:r>
      <w:r w:rsidR="00E14843">
        <w:rPr>
          <w:b/>
          <w:sz w:val="22"/>
          <w:szCs w:val="22"/>
          <w:lang w:val="sr-Cyrl-BA"/>
        </w:rPr>
        <w:t xml:space="preserve">на </w:t>
      </w:r>
      <w:r>
        <w:rPr>
          <w:b/>
          <w:sz w:val="22"/>
          <w:szCs w:val="22"/>
          <w:lang w:val="sr-Cyrl-BA"/>
        </w:rPr>
        <w:t>одређено вријеме КУД ''ДУБИЧАНКЕ'' из Козарске Дубице</w:t>
      </w:r>
    </w:p>
    <w:p w:rsidR="003B6E00" w:rsidRDefault="003B6E00" w:rsidP="003B6E00">
      <w:pPr>
        <w:ind w:firstLine="708"/>
        <w:jc w:val="center"/>
        <w:rPr>
          <w:b/>
          <w:sz w:val="22"/>
          <w:szCs w:val="22"/>
          <w:lang w:val="sr-Cyrl-BA"/>
        </w:rPr>
      </w:pPr>
    </w:p>
    <w:p w:rsidR="003B6E00" w:rsidRDefault="003B6E00" w:rsidP="003B6E00">
      <w:pPr>
        <w:ind w:firstLine="708"/>
        <w:jc w:val="both"/>
        <w:rPr>
          <w:b/>
          <w:sz w:val="22"/>
          <w:szCs w:val="22"/>
          <w:lang w:val="sr-Cyrl-BA"/>
        </w:rPr>
      </w:pPr>
      <w:r>
        <w:rPr>
          <w:b/>
          <w:sz w:val="22"/>
          <w:szCs w:val="22"/>
          <w:lang w:val="sr-Cyrl-BA"/>
        </w:rPr>
        <w:t>ПРАВНИ ОСНОВ</w:t>
      </w:r>
    </w:p>
    <w:p w:rsidR="003B6E00" w:rsidRDefault="003B6E00" w:rsidP="003B6E00">
      <w:pPr>
        <w:ind w:firstLine="708"/>
        <w:jc w:val="both"/>
        <w:rPr>
          <w:sz w:val="22"/>
          <w:szCs w:val="22"/>
          <w:lang w:val="sr-Cyrl-BA"/>
        </w:rPr>
      </w:pPr>
      <w:r>
        <w:rPr>
          <w:sz w:val="22"/>
          <w:szCs w:val="22"/>
          <w:lang w:val="sr-Cyrl-BA"/>
        </w:rPr>
        <w:t>Правни основ за доношење ове Одлуке је у:</w:t>
      </w:r>
    </w:p>
    <w:p w:rsidR="003B6E00" w:rsidRDefault="003B6E00" w:rsidP="003B6E00">
      <w:pPr>
        <w:ind w:firstLine="708"/>
        <w:jc w:val="both"/>
        <w:rPr>
          <w:sz w:val="22"/>
          <w:szCs w:val="22"/>
          <w:lang w:val="sr-Cyrl-BA"/>
        </w:rPr>
      </w:pPr>
      <w:r>
        <w:rPr>
          <w:sz w:val="22"/>
          <w:szCs w:val="22"/>
          <w:lang w:val="sr-Cyrl-BA"/>
        </w:rPr>
        <w:t xml:space="preserve">-члану 39. </w:t>
      </w:r>
      <w:r w:rsidR="00E14843">
        <w:rPr>
          <w:sz w:val="22"/>
          <w:szCs w:val="22"/>
          <w:lang w:val="sr-Cyrl-BA"/>
        </w:rPr>
        <w:t xml:space="preserve">став (2) тачка 13) </w:t>
      </w:r>
      <w:r>
        <w:rPr>
          <w:sz w:val="22"/>
          <w:szCs w:val="22"/>
          <w:lang w:val="sr-Cyrl-BA"/>
        </w:rPr>
        <w:t>Закона о локалној самоуправи (''Службени гласник Републике Српске'', бр.97/16</w:t>
      </w:r>
      <w:r w:rsidR="00EA55B2">
        <w:rPr>
          <w:sz w:val="22"/>
          <w:szCs w:val="22"/>
          <w:lang w:val="sr-Cyrl-BA"/>
        </w:rPr>
        <w:t>; 36/19; 61/21</w:t>
      </w:r>
      <w:r>
        <w:rPr>
          <w:sz w:val="22"/>
          <w:szCs w:val="22"/>
          <w:lang w:val="sr-Cyrl-BA"/>
        </w:rPr>
        <w:t>), којим је прописана надлежност Скупштине општине за доношење одлука</w:t>
      </w:r>
      <w:r w:rsidR="00EA55B2">
        <w:rPr>
          <w:sz w:val="22"/>
          <w:szCs w:val="22"/>
          <w:lang w:val="sr-Cyrl-BA"/>
        </w:rPr>
        <w:t xml:space="preserve"> о прибављању, управљању и располагању имовином јединице локалне самоуправе</w:t>
      </w:r>
      <w:r>
        <w:rPr>
          <w:sz w:val="22"/>
          <w:szCs w:val="22"/>
          <w:lang w:val="sr-Cyrl-BA"/>
        </w:rPr>
        <w:t>;</w:t>
      </w:r>
    </w:p>
    <w:p w:rsidR="003B6E00" w:rsidRDefault="00EA55B2" w:rsidP="003B6E00">
      <w:pPr>
        <w:ind w:firstLine="708"/>
        <w:jc w:val="both"/>
        <w:rPr>
          <w:sz w:val="22"/>
          <w:szCs w:val="22"/>
          <w:lang w:val="sr-Cyrl-BA"/>
        </w:rPr>
      </w:pPr>
      <w:r>
        <w:rPr>
          <w:sz w:val="22"/>
          <w:szCs w:val="22"/>
          <w:lang w:val="sr-Cyrl-BA"/>
        </w:rPr>
        <w:t>-члану 36</w:t>
      </w:r>
      <w:r w:rsidR="003B6E00">
        <w:rPr>
          <w:sz w:val="22"/>
          <w:szCs w:val="22"/>
          <w:lang w:val="sr-Cyrl-BA"/>
        </w:rPr>
        <w:t xml:space="preserve">. </w:t>
      </w:r>
      <w:r w:rsidR="0066033B">
        <w:rPr>
          <w:sz w:val="22"/>
          <w:szCs w:val="22"/>
          <w:lang w:val="sr-Cyrl-BA"/>
        </w:rPr>
        <w:t>став (2) алинеја</w:t>
      </w:r>
      <w:r w:rsidR="00E14843">
        <w:rPr>
          <w:sz w:val="22"/>
          <w:szCs w:val="22"/>
          <w:lang w:val="sr-Cyrl-BA"/>
        </w:rPr>
        <w:t xml:space="preserve"> 14) </w:t>
      </w:r>
      <w:r w:rsidR="003B6E00">
        <w:rPr>
          <w:sz w:val="22"/>
          <w:szCs w:val="22"/>
          <w:lang w:val="sr-Cyrl-BA"/>
        </w:rPr>
        <w:t>Статута Општине Козарска Дубица (''Службени гласник</w:t>
      </w:r>
      <w:r>
        <w:rPr>
          <w:sz w:val="22"/>
          <w:szCs w:val="22"/>
          <w:lang w:val="sr-Cyrl-BA"/>
        </w:rPr>
        <w:t xml:space="preserve"> општине Козарска Дубица'', бр.9/17</w:t>
      </w:r>
      <w:r w:rsidR="003B6E00">
        <w:rPr>
          <w:sz w:val="22"/>
          <w:szCs w:val="22"/>
          <w:lang w:val="sr-Cyrl-BA"/>
        </w:rPr>
        <w:t>), којим је прописана надлежност Скупштине за доношење одлука</w:t>
      </w:r>
      <w:r>
        <w:rPr>
          <w:sz w:val="22"/>
          <w:szCs w:val="22"/>
          <w:lang w:val="sr-Cyrl-BA"/>
        </w:rPr>
        <w:t xml:space="preserve"> о прибављању, управљању и располагању имовином јединице локалне самоуправе</w:t>
      </w:r>
      <w:r w:rsidR="003B6E00">
        <w:rPr>
          <w:sz w:val="22"/>
          <w:szCs w:val="22"/>
          <w:lang w:val="sr-Cyrl-BA"/>
        </w:rPr>
        <w:t>;</w:t>
      </w:r>
    </w:p>
    <w:p w:rsidR="003B6E00" w:rsidRDefault="00EA55B2" w:rsidP="003B6E00">
      <w:pPr>
        <w:ind w:firstLine="708"/>
        <w:jc w:val="both"/>
        <w:rPr>
          <w:sz w:val="22"/>
          <w:szCs w:val="22"/>
          <w:lang w:val="sr-Cyrl-BA"/>
        </w:rPr>
      </w:pPr>
      <w:r>
        <w:rPr>
          <w:sz w:val="22"/>
          <w:szCs w:val="22"/>
          <w:lang w:val="sr-Cyrl-BA"/>
        </w:rPr>
        <w:t>-члану 13</w:t>
      </w:r>
      <w:r w:rsidR="00743FB1">
        <w:rPr>
          <w:sz w:val="22"/>
          <w:szCs w:val="22"/>
          <w:lang w:val="sr-Latn-CS"/>
        </w:rPr>
        <w:t>.</w:t>
      </w:r>
      <w:r w:rsidR="0066033B">
        <w:rPr>
          <w:sz w:val="22"/>
          <w:szCs w:val="22"/>
          <w:lang w:val="sr-Cyrl-BA"/>
        </w:rPr>
        <w:t xml:space="preserve"> став (2)</w:t>
      </w:r>
      <w:r>
        <w:rPr>
          <w:sz w:val="22"/>
          <w:szCs w:val="22"/>
          <w:lang w:val="sr-Cyrl-BA"/>
        </w:rPr>
        <w:t xml:space="preserve"> тачка 14</w:t>
      </w:r>
      <w:r w:rsidR="0066033B">
        <w:rPr>
          <w:sz w:val="22"/>
          <w:szCs w:val="22"/>
          <w:lang w:val="sr-Cyrl-BA"/>
        </w:rPr>
        <w:t>)</w:t>
      </w:r>
      <w:r w:rsidR="003B6E00">
        <w:rPr>
          <w:sz w:val="22"/>
          <w:szCs w:val="22"/>
          <w:lang w:val="sr-Cyrl-BA"/>
        </w:rPr>
        <w:t xml:space="preserve"> Одлуке о условима и начину располагања и давања у закуп пословних простора у власништву Општине Козарска Дубица (''Службени гласник Општине Козарска Дубица'', бр.9/08) прописано је да се пословни простор у власништву Општине Козарска Дубица може додијелити на коришћење без накнаде на одређено вријеме организацијама из области науке, културе, спорта и социјалне заштите.</w:t>
      </w:r>
    </w:p>
    <w:p w:rsidR="003B6E00" w:rsidRDefault="003B6E00" w:rsidP="003B6E00">
      <w:pPr>
        <w:ind w:firstLine="708"/>
        <w:jc w:val="both"/>
        <w:rPr>
          <w:sz w:val="22"/>
          <w:szCs w:val="22"/>
          <w:lang w:val="sr-Cyrl-BA"/>
        </w:rPr>
      </w:pPr>
    </w:p>
    <w:p w:rsidR="003B6E00" w:rsidRDefault="003B6E00" w:rsidP="003B6E00">
      <w:pPr>
        <w:ind w:firstLine="708"/>
        <w:jc w:val="both"/>
        <w:rPr>
          <w:b/>
          <w:sz w:val="22"/>
          <w:szCs w:val="22"/>
          <w:lang w:val="sr-Cyrl-BA"/>
        </w:rPr>
      </w:pPr>
      <w:r>
        <w:rPr>
          <w:b/>
          <w:sz w:val="22"/>
          <w:szCs w:val="22"/>
          <w:lang w:val="sr-Cyrl-BA"/>
        </w:rPr>
        <w:t>РАЗЛОЗИ ЗА ДОНОШЕЊЕ</w:t>
      </w:r>
    </w:p>
    <w:p w:rsidR="003B6E00" w:rsidRDefault="003B6E00" w:rsidP="003B6E00">
      <w:pPr>
        <w:ind w:firstLine="708"/>
        <w:jc w:val="both"/>
        <w:rPr>
          <w:sz w:val="22"/>
          <w:szCs w:val="22"/>
          <w:lang w:val="sr-Cyrl-BA"/>
        </w:rPr>
      </w:pPr>
      <w:r>
        <w:rPr>
          <w:sz w:val="22"/>
          <w:szCs w:val="22"/>
          <w:lang w:val="sr-Cyrl-BA"/>
        </w:rPr>
        <w:t>-КУД ''ДУБИЧАНКЕ'' из Козарске Дубице дјелују на подручју Општине Козарска Дубица од 2018. године. Друштво броји 23 (словима: двадесет три) чланице. У друштву раде дв</w:t>
      </w:r>
      <w:r w:rsidR="00EA55B2">
        <w:rPr>
          <w:sz w:val="22"/>
          <w:szCs w:val="22"/>
          <w:lang w:val="sr-Cyrl-BA"/>
        </w:rPr>
        <w:t>ије секције: играчка и пјевачка, те су им из ових разлога потребне просторије.</w:t>
      </w:r>
    </w:p>
    <w:p w:rsidR="00D05893" w:rsidRDefault="00D05893" w:rsidP="003B6E00">
      <w:pPr>
        <w:ind w:firstLine="708"/>
        <w:jc w:val="both"/>
        <w:rPr>
          <w:sz w:val="22"/>
          <w:szCs w:val="22"/>
          <w:lang w:val="sr-Cyrl-BA"/>
        </w:rPr>
      </w:pPr>
    </w:p>
    <w:p w:rsidR="00D05893" w:rsidRDefault="00D05893" w:rsidP="003B6E00">
      <w:pPr>
        <w:ind w:firstLine="708"/>
        <w:jc w:val="both"/>
        <w:rPr>
          <w:b/>
          <w:sz w:val="22"/>
          <w:szCs w:val="22"/>
          <w:lang w:val="sr-Cyrl-BA"/>
        </w:rPr>
      </w:pPr>
      <w:r w:rsidRPr="00D05893">
        <w:rPr>
          <w:b/>
          <w:sz w:val="22"/>
          <w:szCs w:val="22"/>
          <w:lang w:val="sr-Cyrl-BA"/>
        </w:rPr>
        <w:t>ПРИЈЕДЛОГ</w:t>
      </w:r>
    </w:p>
    <w:p w:rsidR="00D05893" w:rsidRPr="00D05893" w:rsidRDefault="00D05893" w:rsidP="003B6E00">
      <w:pPr>
        <w:ind w:firstLine="708"/>
        <w:jc w:val="both"/>
        <w:rPr>
          <w:sz w:val="22"/>
          <w:szCs w:val="22"/>
          <w:lang w:val="sr-Cyrl-BA"/>
        </w:rPr>
      </w:pPr>
      <w:r>
        <w:rPr>
          <w:sz w:val="22"/>
          <w:szCs w:val="22"/>
          <w:lang w:val="sr-Cyrl-BA"/>
        </w:rPr>
        <w:t>Начелник општине сматра да је Приједлог Одлуке о уступању пословног</w:t>
      </w:r>
      <w:r w:rsidR="00E14843">
        <w:rPr>
          <w:sz w:val="22"/>
          <w:szCs w:val="22"/>
          <w:lang w:val="sr-Cyrl-BA"/>
        </w:rPr>
        <w:t xml:space="preserve"> простора на коришћење на одређено </w:t>
      </w:r>
      <w:r>
        <w:rPr>
          <w:sz w:val="22"/>
          <w:szCs w:val="22"/>
          <w:lang w:val="sr-Cyrl-BA"/>
        </w:rPr>
        <w:t>вријеме КУД '</w:t>
      </w:r>
      <w:r w:rsidR="004D0881">
        <w:rPr>
          <w:sz w:val="22"/>
          <w:szCs w:val="22"/>
          <w:lang w:val="sr-Cyrl-BA"/>
        </w:rPr>
        <w:t>'ДУБИЧАНКЕ'' из Козарске Дубице</w:t>
      </w:r>
      <w:r>
        <w:rPr>
          <w:sz w:val="22"/>
          <w:szCs w:val="22"/>
          <w:lang w:val="sr-Cyrl-BA"/>
        </w:rPr>
        <w:t xml:space="preserve"> у складу са Законом о локалној самоуправи и Статутом Општине Козарска Дубица, те предлаже да Скупштина општине Козарска Дубица усвоји одлуку у приложеном тексту. </w:t>
      </w:r>
    </w:p>
    <w:p w:rsidR="00C96E0C" w:rsidRDefault="00C96E0C" w:rsidP="00C96E0C">
      <w:pPr>
        <w:ind w:firstLine="708"/>
        <w:jc w:val="center"/>
        <w:rPr>
          <w:b/>
          <w:sz w:val="22"/>
          <w:szCs w:val="22"/>
          <w:lang w:val="sr-Cyrl-BA"/>
        </w:rPr>
      </w:pPr>
    </w:p>
    <w:p w:rsidR="00C96E0C" w:rsidRDefault="00C96E0C" w:rsidP="00C96E0C">
      <w:pPr>
        <w:ind w:firstLine="708"/>
        <w:jc w:val="center"/>
        <w:rPr>
          <w:b/>
          <w:sz w:val="22"/>
          <w:szCs w:val="22"/>
          <w:lang w:val="sr-Cyrl-BA"/>
        </w:rPr>
      </w:pPr>
    </w:p>
    <w:p w:rsidR="00C96E0C" w:rsidRDefault="00C96E0C" w:rsidP="00C96E0C">
      <w:pPr>
        <w:ind w:firstLine="708"/>
        <w:jc w:val="both"/>
        <w:rPr>
          <w:b/>
          <w:sz w:val="22"/>
          <w:szCs w:val="22"/>
          <w:lang w:val="sr-Cyrl-BA"/>
        </w:rPr>
      </w:pPr>
    </w:p>
    <w:p w:rsidR="00C96E0C" w:rsidRPr="00C96E0C" w:rsidRDefault="00C96E0C" w:rsidP="00C96E0C">
      <w:pPr>
        <w:ind w:firstLine="708"/>
        <w:jc w:val="both"/>
        <w:rPr>
          <w:sz w:val="22"/>
          <w:szCs w:val="22"/>
          <w:lang w:val="sr-Cyrl-BA"/>
        </w:rPr>
      </w:pPr>
    </w:p>
    <w:p w:rsidR="00C96E0C" w:rsidRDefault="00C96E0C" w:rsidP="00C96E0C">
      <w:pPr>
        <w:ind w:firstLine="708"/>
        <w:jc w:val="center"/>
        <w:rPr>
          <w:b/>
          <w:sz w:val="22"/>
          <w:szCs w:val="22"/>
          <w:lang w:val="sr-Cyrl-BA"/>
        </w:rPr>
      </w:pPr>
    </w:p>
    <w:p w:rsidR="00C96E0C" w:rsidRPr="00C96E0C" w:rsidRDefault="00C96E0C" w:rsidP="00C96E0C">
      <w:pPr>
        <w:ind w:firstLine="708"/>
        <w:jc w:val="both"/>
        <w:rPr>
          <w:sz w:val="22"/>
          <w:szCs w:val="22"/>
          <w:lang w:val="sr-Cyrl-BA"/>
        </w:rPr>
      </w:pPr>
    </w:p>
    <w:sectPr w:rsidR="00C96E0C" w:rsidRPr="00C96E0C" w:rsidSect="00CB1135">
      <w:headerReference w:type="default" r:id="rId7"/>
      <w:headerReference w:type="first" r:id="rId8"/>
      <w:pgSz w:w="11906" w:h="16838"/>
      <w:pgMar w:top="1417" w:right="1417" w:bottom="1417" w:left="1417" w:header="708"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3362" w:rsidRDefault="006D3362">
      <w:r>
        <w:separator/>
      </w:r>
    </w:p>
  </w:endnote>
  <w:endnote w:type="continuationSeparator" w:id="1">
    <w:p w:rsidR="006D3362" w:rsidRDefault="006D33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charset w:val="EE"/>
    <w:family w:val="swiss"/>
    <w:pitch w:val="variable"/>
    <w:sig w:usb0="E0000AFF" w:usb1="500078FF" w:usb2="00000021" w:usb3="00000000" w:csb0="000001BF" w:csb1="00000000"/>
  </w:font>
  <w:font w:name="Microsoft YaHei">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3362" w:rsidRDefault="006D3362">
      <w:r>
        <w:separator/>
      </w:r>
    </w:p>
  </w:footnote>
  <w:footnote w:type="continuationSeparator" w:id="1">
    <w:p w:rsidR="006D3362" w:rsidRDefault="006D33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B41" w:rsidRDefault="008C1B41">
    <w:pPr>
      <w:pStyle w:val="Header"/>
      <w:jc w:val="right"/>
    </w:pPr>
    <w:r>
      <w:rPr>
        <w:lang w:val="sr-Cyrl-CS"/>
      </w:rPr>
      <w:t>П Р И Ј Е Д Л О Г</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B41" w:rsidRDefault="008C1B4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3"/>
    <w:lvl w:ilvl="0">
      <w:start w:val="1"/>
      <w:numFmt w:val="bullet"/>
      <w:lvlText w:val=""/>
      <w:lvlJc w:val="left"/>
      <w:pPr>
        <w:tabs>
          <w:tab w:val="num" w:pos="1080"/>
        </w:tabs>
        <w:ind w:left="1080" w:hanging="360"/>
      </w:pPr>
      <w:rPr>
        <w:rFonts w:ascii="Symbol" w:hAnsi="Symbol"/>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7B9428B2"/>
    <w:multiLevelType w:val="hybridMultilevel"/>
    <w:tmpl w:val="802C9082"/>
    <w:lvl w:ilvl="0" w:tplc="9B7EB35A">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embedSystemFonts/>
  <w:proofState w:spelling="clean" w:grammar="clean"/>
  <w:stylePaneFormatFilter w:val="000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compat>
  <w:rsids>
    <w:rsidRoot w:val="00F95866"/>
    <w:rsid w:val="00026071"/>
    <w:rsid w:val="000274C4"/>
    <w:rsid w:val="001A32EF"/>
    <w:rsid w:val="00393E90"/>
    <w:rsid w:val="003B6E00"/>
    <w:rsid w:val="003D78D4"/>
    <w:rsid w:val="00432BFF"/>
    <w:rsid w:val="00453FE7"/>
    <w:rsid w:val="00474FAB"/>
    <w:rsid w:val="004D0881"/>
    <w:rsid w:val="004E02D5"/>
    <w:rsid w:val="006047C1"/>
    <w:rsid w:val="0066033B"/>
    <w:rsid w:val="006D3362"/>
    <w:rsid w:val="00724879"/>
    <w:rsid w:val="00730A96"/>
    <w:rsid w:val="00743FB1"/>
    <w:rsid w:val="0076071A"/>
    <w:rsid w:val="007901E6"/>
    <w:rsid w:val="0079471B"/>
    <w:rsid w:val="007D1546"/>
    <w:rsid w:val="007E29C0"/>
    <w:rsid w:val="00847FC7"/>
    <w:rsid w:val="008C1B41"/>
    <w:rsid w:val="008D7469"/>
    <w:rsid w:val="00967264"/>
    <w:rsid w:val="00993005"/>
    <w:rsid w:val="00993A60"/>
    <w:rsid w:val="009C4FB3"/>
    <w:rsid w:val="00A15616"/>
    <w:rsid w:val="00A271BC"/>
    <w:rsid w:val="00A63BE2"/>
    <w:rsid w:val="00A775E0"/>
    <w:rsid w:val="00B5789B"/>
    <w:rsid w:val="00B76437"/>
    <w:rsid w:val="00BA1B35"/>
    <w:rsid w:val="00C85FCE"/>
    <w:rsid w:val="00C96E0C"/>
    <w:rsid w:val="00CB1135"/>
    <w:rsid w:val="00CE0CBA"/>
    <w:rsid w:val="00D05893"/>
    <w:rsid w:val="00E05972"/>
    <w:rsid w:val="00E14843"/>
    <w:rsid w:val="00E93B9C"/>
    <w:rsid w:val="00EA55B2"/>
    <w:rsid w:val="00EB4611"/>
    <w:rsid w:val="00F62992"/>
    <w:rsid w:val="00F663D8"/>
    <w:rsid w:val="00F9586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135"/>
    <w:pPr>
      <w:suppressAutoHyphens/>
    </w:pPr>
    <w:rPr>
      <w:sz w:val="24"/>
      <w:szCs w:val="24"/>
      <w:lang w:val="hr-HR"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naslova">
    <w:name w:val="Stil naslova"/>
    <w:basedOn w:val="Normal"/>
    <w:next w:val="BodyText"/>
    <w:rsid w:val="00CB1135"/>
    <w:pPr>
      <w:keepNext/>
      <w:spacing w:before="240" w:after="120"/>
    </w:pPr>
    <w:rPr>
      <w:rFonts w:ascii="Liberation Sans" w:eastAsia="Microsoft YaHei" w:hAnsi="Liberation Sans" w:cs="Lucida Sans"/>
      <w:sz w:val="28"/>
      <w:szCs w:val="28"/>
    </w:rPr>
  </w:style>
  <w:style w:type="paragraph" w:styleId="BodyText">
    <w:name w:val="Body Text"/>
    <w:basedOn w:val="Normal"/>
    <w:rsid w:val="00CB1135"/>
    <w:pPr>
      <w:spacing w:after="140" w:line="276" w:lineRule="auto"/>
    </w:pPr>
  </w:style>
  <w:style w:type="paragraph" w:styleId="List">
    <w:name w:val="List"/>
    <w:basedOn w:val="BodyText"/>
    <w:rsid w:val="00CB1135"/>
    <w:rPr>
      <w:rFonts w:cs="Lucida Sans"/>
    </w:rPr>
  </w:style>
  <w:style w:type="paragraph" w:styleId="Caption">
    <w:name w:val="caption"/>
    <w:basedOn w:val="Normal"/>
    <w:qFormat/>
    <w:rsid w:val="00CB1135"/>
    <w:pPr>
      <w:suppressLineNumbers/>
      <w:spacing w:before="120" w:after="120"/>
    </w:pPr>
    <w:rPr>
      <w:rFonts w:cs="Lucida Sans"/>
      <w:i/>
      <w:iCs/>
    </w:rPr>
  </w:style>
  <w:style w:type="paragraph" w:customStyle="1" w:styleId="Indeks">
    <w:name w:val="Indeks"/>
    <w:basedOn w:val="Normal"/>
    <w:rsid w:val="00CB1135"/>
    <w:pPr>
      <w:suppressLineNumbers/>
    </w:pPr>
    <w:rPr>
      <w:rFonts w:cs="Lucida Sans"/>
    </w:rPr>
  </w:style>
  <w:style w:type="paragraph" w:styleId="BalloonText">
    <w:name w:val="Balloon Text"/>
    <w:basedOn w:val="Normal"/>
    <w:rsid w:val="00CB1135"/>
    <w:rPr>
      <w:rFonts w:ascii="Tahoma" w:hAnsi="Tahoma" w:cs="Tahoma"/>
      <w:sz w:val="16"/>
      <w:szCs w:val="16"/>
    </w:rPr>
  </w:style>
  <w:style w:type="paragraph" w:customStyle="1" w:styleId="Zaglavljeipodnoje">
    <w:name w:val="Zaglavlje i podnožje"/>
    <w:basedOn w:val="Normal"/>
    <w:rsid w:val="00CB1135"/>
  </w:style>
  <w:style w:type="paragraph" w:styleId="Header">
    <w:name w:val="header"/>
    <w:basedOn w:val="Normal"/>
    <w:rsid w:val="00CB1135"/>
    <w:pPr>
      <w:tabs>
        <w:tab w:val="center" w:pos="4536"/>
        <w:tab w:val="right" w:pos="9072"/>
      </w:tabs>
    </w:pPr>
  </w:style>
  <w:style w:type="paragraph" w:styleId="Footer">
    <w:name w:val="footer"/>
    <w:basedOn w:val="Normal"/>
    <w:rsid w:val="00CB1135"/>
    <w:pPr>
      <w:tabs>
        <w:tab w:val="center" w:pos="4536"/>
        <w:tab w:val="right" w:pos="9072"/>
      </w:tabs>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2</Pages>
  <Words>709</Words>
  <Characters>4043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HEGGA</dc:creator>
  <cp:lastModifiedBy>dana</cp:lastModifiedBy>
  <cp:revision>21</cp:revision>
  <cp:lastPrinted>2025-05-06T09:11:00Z</cp:lastPrinted>
  <dcterms:created xsi:type="dcterms:W3CDTF">2022-05-18T10:58:00Z</dcterms:created>
  <dcterms:modified xsi:type="dcterms:W3CDTF">2025-08-20T11:00:00Z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vt:lpwstr>
  </property>
</Properties>
</file>